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1DEF" w14:textId="2D7C60E7" w:rsidR="00EE33D5" w:rsidRPr="00FD314B" w:rsidRDefault="00EE33D5" w:rsidP="00EE33D5">
      <w:r w:rsidRPr="00FD314B">
        <w:t>Szanowni Państwo,</w:t>
      </w:r>
    </w:p>
    <w:p w14:paraId="3BBD37EF" w14:textId="77777777" w:rsidR="00EE33D5" w:rsidRPr="00FD314B" w:rsidRDefault="00EE33D5" w:rsidP="00EE33D5">
      <w:r w:rsidRPr="00FD314B">
        <w:t>w Państwa zespole szkolno-przedszkolnym rozpoczęły się bezpłatne badania przesiewowe wad postawy realizowane pod patronatem Uniwersytetu Medycznego we Wrocławiu, Urzędu Miasta Wrocław oraz programu „Nabieramy Odwagi”.</w:t>
      </w:r>
    </w:p>
    <w:p w14:paraId="1F7D63A5" w14:textId="77777777" w:rsidR="00BE108F" w:rsidRDefault="00BE108F" w:rsidP="00BE108F">
      <w:r w:rsidRPr="008B1456">
        <w:t>Choć do badań przesiewowych zaplanowanych na kwiecień zostały pierwotnie wybrane tylko pojedyncze klasy i grupy, z powodu niezapisania się wszystkich rodziców z wybranych klas</w:t>
      </w:r>
      <w:r>
        <w:t>,</w:t>
      </w:r>
      <w:r w:rsidRPr="008B1456">
        <w:t xml:space="preserve"> </w:t>
      </w:r>
      <w:r w:rsidRPr="008B1456">
        <w:rPr>
          <w:b/>
          <w:bCs/>
        </w:rPr>
        <w:t>nadal dostępne są wolne miejsca!</w:t>
      </w:r>
      <w:r w:rsidRPr="008B1456">
        <w:t>. W przypadku większej liczby zgłoszeń niż dostępnych miejsc</w:t>
      </w:r>
      <w:r>
        <w:t>, znaczna</w:t>
      </w:r>
      <w:r w:rsidRPr="008B1456">
        <w:t xml:space="preserve"> część dzieci może zostać zakwalifikowana do kolejn</w:t>
      </w:r>
      <w:r>
        <w:t>ych</w:t>
      </w:r>
      <w:r w:rsidRPr="008B1456">
        <w:t xml:space="preserve"> edycji, któr</w:t>
      </w:r>
      <w:r>
        <w:t>e</w:t>
      </w:r>
      <w:r w:rsidRPr="008B1456">
        <w:t xml:space="preserve"> – mamy nadzieję – również uda się zorganizować. Gotową listę dzieci zakwalifikowanych do tej edycji przekażemy dyrekcji placówki. </w:t>
      </w:r>
    </w:p>
    <w:p w14:paraId="2864671E" w14:textId="77777777" w:rsidR="00BE108F" w:rsidRDefault="00BE108F" w:rsidP="00BE108F"/>
    <w:p w14:paraId="2ED4A9E3" w14:textId="77777777" w:rsidR="00BE108F" w:rsidRPr="0005686D" w:rsidRDefault="00BE108F" w:rsidP="00BE108F">
      <w:pPr>
        <w:rPr>
          <w:u w:val="single"/>
        </w:rPr>
      </w:pPr>
      <w:r w:rsidRPr="0005686D">
        <w:rPr>
          <w:u w:val="single"/>
        </w:rPr>
        <w:t>Jednocześnie, uprzejmie informujemy, że dzieci będą kwalifikowane do badań zgodnie z kolejnością zgłoszeń.</w:t>
      </w:r>
    </w:p>
    <w:p w14:paraId="6598518C" w14:textId="77777777" w:rsidR="00BE108F" w:rsidRDefault="00BE108F"/>
    <w:p w14:paraId="7D87EF92" w14:textId="54F8BDDB" w:rsidR="00EE33D5" w:rsidRDefault="00EE33D5">
      <w:r>
        <w:t xml:space="preserve">Aby Państwa dziecko wzięło udział w badaniach, należy zarejestrować się na stronie </w:t>
      </w:r>
      <w:r w:rsidRPr="00EE33D5">
        <w:rPr>
          <w:b/>
          <w:bCs/>
        </w:rPr>
        <w:t>TheKidly.com</w:t>
      </w:r>
      <w:r>
        <w:rPr>
          <w:b/>
          <w:bCs/>
        </w:rPr>
        <w:t xml:space="preserve"> </w:t>
      </w:r>
      <w:r w:rsidRPr="00EE33D5">
        <w:t>i wykonać wszystkie poniższe kroki</w:t>
      </w:r>
      <w:r>
        <w:t>:</w:t>
      </w:r>
    </w:p>
    <w:p w14:paraId="3B1443C0" w14:textId="45C72B2E" w:rsidR="00EE33D5" w:rsidRDefault="00EE33D5">
      <w:r>
        <w:t>1. Wejdź na stronę TheKidly.com i kliknij ,,Zarejestruj się”</w:t>
      </w:r>
    </w:p>
    <w:p w14:paraId="48E3D8EB" w14:textId="6B740516" w:rsidR="00EE33D5" w:rsidRDefault="00EE33D5">
      <w:r>
        <w:t>2. Wybierz opcję ,,Jestem rodzicem” a następnie podaj swój adres mailowy</w:t>
      </w:r>
    </w:p>
    <w:p w14:paraId="199B5529" w14:textId="4F8FE326" w:rsidR="00EE33D5" w:rsidRDefault="00EE33D5">
      <w:r>
        <w:t xml:space="preserve">3. Wprowadź </w:t>
      </w:r>
      <w:r w:rsidR="00564957">
        <w:t>kod z maila, wykonuj wszystkie kolejne kroki</w:t>
      </w:r>
    </w:p>
    <w:p w14:paraId="40D50875" w14:textId="0C1D459D" w:rsidR="00564957" w:rsidRDefault="00564957">
      <w:r>
        <w:t xml:space="preserve">4. Wprowadź dane dziecka i przypisz je do placówki używając kodu: </w:t>
      </w:r>
      <w:r w:rsidR="004D74C0" w:rsidRPr="004D74C0">
        <w:rPr>
          <w:b/>
          <w:bCs/>
        </w:rPr>
        <w:t> </w:t>
      </w:r>
      <w:r w:rsidR="00420743" w:rsidRPr="00420743">
        <w:rPr>
          <w:b/>
          <w:bCs/>
        </w:rPr>
        <w:t>9UCrbzNAzK5a</w:t>
      </w:r>
    </w:p>
    <w:p w14:paraId="73E83D16" w14:textId="77777777" w:rsidR="00564957" w:rsidRDefault="00564957">
      <w:r>
        <w:t xml:space="preserve">5. Wybierz grupę/klasę swojego dziecka i zapisz je na badanie w zakładce </w:t>
      </w:r>
    </w:p>
    <w:p w14:paraId="43739067" w14:textId="1E29C3D5" w:rsidR="009B0B11" w:rsidRDefault="00564957">
      <w:r>
        <w:t xml:space="preserve">    ,,Zajęcia   dziecka” (zapis jest po prawej stronie – ikonka ludzika)</w:t>
      </w:r>
    </w:p>
    <w:p w14:paraId="1DB74048" w14:textId="77777777" w:rsidR="009B0B11" w:rsidRDefault="009B0B11"/>
    <w:p w14:paraId="17C78B78" w14:textId="25F2667C" w:rsidR="00B92165" w:rsidRDefault="009B0B11">
      <w:r>
        <w:t xml:space="preserve">W przypadku problemów z rejestracją prosimy o kontakt na adres mailowy </w:t>
      </w:r>
      <w:hyperlink r:id="rId6" w:history="1">
        <w:r w:rsidRPr="00421F5D">
          <w:rPr>
            <w:rStyle w:val="Hipercze"/>
          </w:rPr>
          <w:t>kontakt@thekidly.com</w:t>
        </w:r>
      </w:hyperlink>
    </w:p>
    <w:p w14:paraId="0BDDC06B" w14:textId="77777777" w:rsidR="00BE108F" w:rsidRDefault="00BE108F"/>
    <w:p w14:paraId="0184A60A" w14:textId="77777777" w:rsidR="00BE108F" w:rsidRDefault="00BE108F"/>
    <w:p w14:paraId="06B9073E" w14:textId="77777777" w:rsidR="00BE108F" w:rsidRDefault="00BE108F"/>
    <w:p w14:paraId="50497582" w14:textId="77777777" w:rsidR="00BE108F" w:rsidRDefault="00BE108F">
      <w:pPr>
        <w:rPr>
          <w:u w:val="single"/>
        </w:rPr>
      </w:pPr>
    </w:p>
    <w:p w14:paraId="4F14B93F" w14:textId="77777777" w:rsidR="009B0B11" w:rsidRDefault="009B0B11"/>
    <w:p w14:paraId="767E4BCE" w14:textId="77777777" w:rsidR="00B92165" w:rsidRDefault="00B92165" w:rsidP="00B92165">
      <w:r w:rsidRPr="00FD314B">
        <w:rPr>
          <w:b/>
          <w:bCs/>
        </w:rPr>
        <w:t>THEKIDLY.com</w:t>
      </w:r>
      <w:r w:rsidRPr="00FD314B">
        <w:t xml:space="preserve"> to platforma wspierająca profilaktykę i monitorowanie rozwoju dzieci w placówkach edukacyjnych. Obecnie realizujemy projekt badawczo-rozwojowy finansowany przez Narodowe Centrum Badań i Rozwoju (</w:t>
      </w:r>
      <w:proofErr w:type="spellStart"/>
      <w:r w:rsidRPr="00FD314B">
        <w:t>NCBiR</w:t>
      </w:r>
      <w:proofErr w:type="spellEnd"/>
      <w:r w:rsidRPr="00FD314B">
        <w:t xml:space="preserve">), którego celem jest stworzenie modelu predykcji </w:t>
      </w:r>
      <w:proofErr w:type="spellStart"/>
      <w:r w:rsidRPr="00FD314B">
        <w:t>ryzyk</w:t>
      </w:r>
      <w:proofErr w:type="spellEnd"/>
      <w:r w:rsidRPr="00FD314B">
        <w:t xml:space="preserve"> zdrowotnych i rozwojowych dzieci.</w:t>
      </w:r>
    </w:p>
    <w:p w14:paraId="401A2E50" w14:textId="476F9166" w:rsidR="009B0B11" w:rsidRDefault="00B92165">
      <w:r w:rsidRPr="00FD314B">
        <w:t>Rejestracja w THEKIDLY.com oznacza:</w:t>
      </w:r>
      <w:r w:rsidRPr="00FD314B">
        <w:br/>
      </w:r>
      <w:r w:rsidRPr="00FD314B">
        <w:rPr>
          <w:rFonts w:ascii="Segoe UI Symbol" w:hAnsi="Segoe UI Symbol" w:cs="Segoe UI Symbol"/>
        </w:rPr>
        <w:t>✔</w:t>
      </w:r>
      <w:r w:rsidRPr="00FD314B">
        <w:t xml:space="preserve"> pierwsze</w:t>
      </w:r>
      <w:r w:rsidRPr="00FD314B">
        <w:rPr>
          <w:rFonts w:ascii="Aptos" w:hAnsi="Aptos" w:cs="Aptos"/>
        </w:rPr>
        <w:t>ń</w:t>
      </w:r>
      <w:r w:rsidRPr="00FD314B">
        <w:t>stwo informacji o nowych programach,</w:t>
      </w:r>
      <w:r w:rsidRPr="00FD314B">
        <w:br/>
      </w:r>
      <w:r w:rsidRPr="00FD314B">
        <w:rPr>
          <w:rFonts w:ascii="Segoe UI Symbol" w:hAnsi="Segoe UI Symbol" w:cs="Segoe UI Symbol"/>
        </w:rPr>
        <w:t>✔</w:t>
      </w:r>
      <w:r w:rsidRPr="00FD314B">
        <w:t xml:space="preserve"> mo</w:t>
      </w:r>
      <w:r w:rsidRPr="00FD314B">
        <w:rPr>
          <w:rFonts w:ascii="Aptos" w:hAnsi="Aptos" w:cs="Aptos"/>
        </w:rPr>
        <w:t>ż</w:t>
      </w:r>
      <w:r w:rsidRPr="00FD314B">
        <w:t>liwo</w:t>
      </w:r>
      <w:r w:rsidRPr="00FD314B">
        <w:rPr>
          <w:rFonts w:ascii="Aptos" w:hAnsi="Aptos" w:cs="Aptos"/>
        </w:rPr>
        <w:t>ść</w:t>
      </w:r>
      <w:r w:rsidRPr="00FD314B">
        <w:t xml:space="preserve"> szybkiego zapisu na badania,</w:t>
      </w:r>
      <w:r w:rsidRPr="00FD314B">
        <w:br/>
      </w:r>
      <w:r w:rsidRPr="00FD314B">
        <w:rPr>
          <w:rFonts w:ascii="Segoe UI Symbol" w:hAnsi="Segoe UI Symbol" w:cs="Segoe UI Symbol"/>
        </w:rPr>
        <w:t>✔</w:t>
      </w:r>
      <w:r w:rsidRPr="00FD314B">
        <w:t xml:space="preserve"> dost</w:t>
      </w:r>
      <w:r w:rsidRPr="00FD314B">
        <w:rPr>
          <w:rFonts w:ascii="Aptos" w:hAnsi="Aptos" w:cs="Aptos"/>
        </w:rPr>
        <w:t>ę</w:t>
      </w:r>
      <w:r w:rsidRPr="00FD314B">
        <w:t>p do wynik</w:t>
      </w:r>
      <w:r w:rsidRPr="00FD314B">
        <w:rPr>
          <w:rFonts w:ascii="Aptos" w:hAnsi="Aptos" w:cs="Aptos"/>
        </w:rPr>
        <w:t>ó</w:t>
      </w:r>
      <w:r w:rsidRPr="00FD314B">
        <w:t>w i historii profilaktycznej dziecka w jednym miejscu.</w:t>
      </w:r>
    </w:p>
    <w:p w14:paraId="119B6177" w14:textId="77777777" w:rsidR="00B92165" w:rsidRPr="00FD314B" w:rsidRDefault="00B92165" w:rsidP="00B92165">
      <w:r w:rsidRPr="00FD314B">
        <w:t>Z wyrazami szacunku,</w:t>
      </w:r>
      <w:r w:rsidRPr="00FD314B">
        <w:br/>
        <w:t>Zespół THEKIDLY</w:t>
      </w:r>
    </w:p>
    <w:p w14:paraId="31BAEF33" w14:textId="77777777" w:rsidR="00564957" w:rsidRDefault="00564957"/>
    <w:sectPr w:rsidR="00564957" w:rsidSect="00CB4930">
      <w:headerReference w:type="default" r:id="rId7"/>
      <w:pgSz w:w="11906" w:h="16838"/>
      <w:pgMar w:top="2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6BF6" w14:textId="77777777" w:rsidR="0039323A" w:rsidRDefault="0039323A" w:rsidP="00CB4930">
      <w:pPr>
        <w:spacing w:after="0" w:line="240" w:lineRule="auto"/>
      </w:pPr>
      <w:r>
        <w:separator/>
      </w:r>
    </w:p>
  </w:endnote>
  <w:endnote w:type="continuationSeparator" w:id="0">
    <w:p w14:paraId="72BF8FDB" w14:textId="77777777" w:rsidR="0039323A" w:rsidRDefault="0039323A" w:rsidP="00CB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7444" w14:textId="77777777" w:rsidR="0039323A" w:rsidRDefault="0039323A" w:rsidP="00CB4930">
      <w:pPr>
        <w:spacing w:after="0" w:line="240" w:lineRule="auto"/>
      </w:pPr>
      <w:r>
        <w:separator/>
      </w:r>
    </w:p>
  </w:footnote>
  <w:footnote w:type="continuationSeparator" w:id="0">
    <w:p w14:paraId="5203CE08" w14:textId="77777777" w:rsidR="0039323A" w:rsidRDefault="0039323A" w:rsidP="00CB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7EE0" w14:textId="74C99CD6" w:rsidR="00CB4930" w:rsidRDefault="00CB493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A7CA8F" wp14:editId="58BB0C7B">
          <wp:simplePos x="0" y="0"/>
          <wp:positionH relativeFrom="margin">
            <wp:posOffset>2220008</wp:posOffset>
          </wp:positionH>
          <wp:positionV relativeFrom="paragraph">
            <wp:posOffset>-379730</wp:posOffset>
          </wp:positionV>
          <wp:extent cx="1964301" cy="1190446"/>
          <wp:effectExtent l="0" t="0" r="0" b="0"/>
          <wp:wrapNone/>
          <wp:docPr id="854027793" name="Obraz 1" descr="Obraz zawierający Grafika, projekt graficzny, zrzut ekranu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811197" name="Obraz 1" descr="Obraz zawierający Grafika, projekt graficzny, zrzut ekranu, clipar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301" cy="119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79555E" wp14:editId="226618D3">
          <wp:simplePos x="0" y="0"/>
          <wp:positionH relativeFrom="margin">
            <wp:posOffset>-649150</wp:posOffset>
          </wp:positionH>
          <wp:positionV relativeFrom="paragraph">
            <wp:posOffset>15300</wp:posOffset>
          </wp:positionV>
          <wp:extent cx="2406770" cy="433919"/>
          <wp:effectExtent l="0" t="0" r="0" b="4445"/>
          <wp:wrapNone/>
          <wp:docPr id="2066007914" name="Obraz 1" descr="Obraz zawierający Czcionka, zrzut ekranu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74192" name="Obraz 1" descr="Obraz zawierający Czcionka, zrzut ekranu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770" cy="433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46EAF4" wp14:editId="6F2009EA">
          <wp:simplePos x="0" y="0"/>
          <wp:positionH relativeFrom="page">
            <wp:posOffset>5144374</wp:posOffset>
          </wp:positionH>
          <wp:positionV relativeFrom="paragraph">
            <wp:posOffset>-276596</wp:posOffset>
          </wp:positionV>
          <wp:extent cx="2323881" cy="931653"/>
          <wp:effectExtent l="0" t="0" r="0" b="0"/>
          <wp:wrapNone/>
          <wp:docPr id="2006436188" name="Obraz 2" descr="Obraz zawierający symbol, godło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02757" name="Obraz 2" descr="Obraz zawierający symbol, godło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881" cy="93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30"/>
    <w:rsid w:val="000004C6"/>
    <w:rsid w:val="00112845"/>
    <w:rsid w:val="00161487"/>
    <w:rsid w:val="0022409E"/>
    <w:rsid w:val="00322DA0"/>
    <w:rsid w:val="0039323A"/>
    <w:rsid w:val="003C121E"/>
    <w:rsid w:val="0040160C"/>
    <w:rsid w:val="00420743"/>
    <w:rsid w:val="004D74C0"/>
    <w:rsid w:val="00564957"/>
    <w:rsid w:val="005966D7"/>
    <w:rsid w:val="00644004"/>
    <w:rsid w:val="0066139F"/>
    <w:rsid w:val="0079137D"/>
    <w:rsid w:val="007A0DB3"/>
    <w:rsid w:val="00910D9F"/>
    <w:rsid w:val="009A618C"/>
    <w:rsid w:val="009B0B11"/>
    <w:rsid w:val="009E569B"/>
    <w:rsid w:val="00B47B45"/>
    <w:rsid w:val="00B92165"/>
    <w:rsid w:val="00BB3E0D"/>
    <w:rsid w:val="00BE108F"/>
    <w:rsid w:val="00CB4930"/>
    <w:rsid w:val="00CE4BF9"/>
    <w:rsid w:val="00D122B2"/>
    <w:rsid w:val="00E36472"/>
    <w:rsid w:val="00EE33D5"/>
    <w:rsid w:val="00F70ED7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059B9"/>
  <w15:chartTrackingRefBased/>
  <w15:docId w15:val="{915CD497-08C8-418C-B782-B40B2C0B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D5"/>
  </w:style>
  <w:style w:type="paragraph" w:styleId="Nagwek1">
    <w:name w:val="heading 1"/>
    <w:basedOn w:val="Normalny"/>
    <w:next w:val="Normalny"/>
    <w:link w:val="Nagwek1Znak"/>
    <w:uiPriority w:val="9"/>
    <w:qFormat/>
    <w:rsid w:val="00CB4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9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9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9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9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9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930"/>
  </w:style>
  <w:style w:type="paragraph" w:styleId="Stopka">
    <w:name w:val="footer"/>
    <w:basedOn w:val="Normalny"/>
    <w:link w:val="StopkaZnak"/>
    <w:uiPriority w:val="99"/>
    <w:unhideWhenUsed/>
    <w:rsid w:val="00CB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9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33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33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33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B0B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thekidl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Gromek</dc:creator>
  <cp:keywords/>
  <dc:description/>
  <cp:lastModifiedBy>Jakub Bielak</cp:lastModifiedBy>
  <cp:revision>3</cp:revision>
  <dcterms:created xsi:type="dcterms:W3CDTF">2026-03-09T12:13:00Z</dcterms:created>
  <dcterms:modified xsi:type="dcterms:W3CDTF">2026-03-19T11:46:00Z</dcterms:modified>
</cp:coreProperties>
</file>